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EA" w:rsidRDefault="00071FEA"/>
    <w:p w:rsidR="001B6D6D" w:rsidRPr="008F2FCB" w:rsidRDefault="001B6D6D" w:rsidP="001B6D6D">
      <w:pPr>
        <w:pStyle w:val="a3"/>
        <w:jc w:val="center"/>
        <w:rPr>
          <w:sz w:val="32"/>
          <w:szCs w:val="32"/>
        </w:rPr>
      </w:pPr>
      <w:r w:rsidRPr="008F2FCB">
        <w:rPr>
          <w:sz w:val="32"/>
          <w:szCs w:val="32"/>
        </w:rPr>
        <w:t>Регламент</w:t>
      </w:r>
    </w:p>
    <w:p w:rsidR="001B6D6D" w:rsidRPr="003249A0" w:rsidRDefault="001B6D6D" w:rsidP="001B6D6D">
      <w:pPr>
        <w:pStyle w:val="a3"/>
        <w:jc w:val="center"/>
        <w:rPr>
          <w:b/>
          <w:sz w:val="24"/>
          <w:szCs w:val="24"/>
        </w:rPr>
      </w:pPr>
      <w:r w:rsidRPr="003249A0">
        <w:rPr>
          <w:b/>
          <w:sz w:val="24"/>
          <w:szCs w:val="24"/>
        </w:rPr>
        <w:t>президиума Шадринской городской  организации</w:t>
      </w:r>
    </w:p>
    <w:p w:rsidR="001B6D6D" w:rsidRPr="003249A0" w:rsidRDefault="001B6D6D" w:rsidP="001B6D6D">
      <w:pPr>
        <w:pStyle w:val="a3"/>
        <w:jc w:val="center"/>
        <w:rPr>
          <w:b/>
          <w:sz w:val="24"/>
          <w:szCs w:val="24"/>
        </w:rPr>
      </w:pPr>
      <w:r w:rsidRPr="003249A0">
        <w:rPr>
          <w:b/>
          <w:sz w:val="24"/>
          <w:szCs w:val="24"/>
        </w:rPr>
        <w:t>Профессионального союза работников народного образования</w:t>
      </w:r>
    </w:p>
    <w:p w:rsidR="001B6D6D" w:rsidRPr="003249A0" w:rsidRDefault="001B6D6D" w:rsidP="001B6D6D">
      <w:pPr>
        <w:pStyle w:val="a3"/>
        <w:jc w:val="center"/>
        <w:rPr>
          <w:b/>
          <w:sz w:val="24"/>
          <w:szCs w:val="24"/>
        </w:rPr>
      </w:pPr>
      <w:r w:rsidRPr="003249A0">
        <w:rPr>
          <w:b/>
          <w:sz w:val="24"/>
          <w:szCs w:val="24"/>
        </w:rPr>
        <w:t>и науки Российской Федерации</w:t>
      </w:r>
    </w:p>
    <w:p w:rsidR="001B6D6D" w:rsidRPr="008F2FCB" w:rsidRDefault="001B6D6D" w:rsidP="001B6D6D">
      <w:pPr>
        <w:rPr>
          <w:b/>
          <w:sz w:val="24"/>
          <w:szCs w:val="24"/>
        </w:rPr>
      </w:pPr>
      <w:r w:rsidRPr="008F2FCB">
        <w:rPr>
          <w:b/>
          <w:sz w:val="24"/>
          <w:szCs w:val="24"/>
        </w:rPr>
        <w:t>I.ОБЩИЕ ПОЛОЖЕНИЯ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1.1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</w:t>
      </w:r>
      <w:proofErr w:type="gramStart"/>
      <w:r w:rsidRPr="00060C7E">
        <w:rPr>
          <w:sz w:val="28"/>
          <w:szCs w:val="28"/>
        </w:rPr>
        <w:t xml:space="preserve">Регламент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(далее - Регламент) устанавливает общий порядок организации деятельности выборного коллегиального постоянно действующего исполнительного органа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</w:t>
      </w:r>
      <w:r>
        <w:rPr>
          <w:sz w:val="28"/>
          <w:szCs w:val="28"/>
        </w:rPr>
        <w:t>ации (далее -</w:t>
      </w:r>
      <w:r w:rsidRPr="00060C7E">
        <w:rPr>
          <w:sz w:val="28"/>
          <w:szCs w:val="28"/>
        </w:rPr>
        <w:t xml:space="preserve"> Профсоюза) –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 реализации своих полномочий, определенных Уставом Профсоюза. </w:t>
      </w:r>
      <w:proofErr w:type="gramEnd"/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060C7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статьи 4</w:t>
      </w:r>
      <w:r w:rsidRPr="00060C7E">
        <w:rPr>
          <w:sz w:val="28"/>
          <w:szCs w:val="28"/>
        </w:rPr>
        <w:t xml:space="preserve">4 Устава Профсоюза в период между конференциями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0C7E">
        <w:rPr>
          <w:sz w:val="28"/>
          <w:szCs w:val="28"/>
        </w:rPr>
        <w:t xml:space="preserve">рганизации Профсоюза выборным коллегиальным постоянно действующим исполнительным органом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является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Профсоюза,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</w:t>
      </w:r>
      <w:r>
        <w:rPr>
          <w:sz w:val="28"/>
          <w:szCs w:val="28"/>
        </w:rPr>
        <w:t>, комитета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Профсоюза.</w:t>
      </w:r>
      <w:proofErr w:type="gramEnd"/>
    </w:p>
    <w:p w:rsidR="001B6D6D" w:rsidRDefault="001B6D6D" w:rsidP="001B6D6D">
      <w:pPr>
        <w:rPr>
          <w:sz w:val="28"/>
          <w:szCs w:val="28"/>
        </w:rPr>
      </w:pPr>
    </w:p>
    <w:p w:rsidR="001B6D6D" w:rsidRPr="008F2FCB" w:rsidRDefault="001B6D6D" w:rsidP="001B6D6D">
      <w:pPr>
        <w:rPr>
          <w:b/>
          <w:sz w:val="24"/>
          <w:szCs w:val="24"/>
        </w:rPr>
      </w:pPr>
      <w:r w:rsidRPr="008F2FCB">
        <w:rPr>
          <w:b/>
          <w:sz w:val="24"/>
          <w:szCs w:val="24"/>
        </w:rPr>
        <w:t xml:space="preserve">II. ОРГАНИЗАЦИОННО-УСТАВНЫЕ НОРМЫ ДЕЯТЕЛЬНОСТИ ПРЕЗИДИУМА ШАДРИНСКОЙ ГОРОДСКОЙ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2.1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 образуется путем избрания конференцией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 из членов </w:t>
      </w:r>
      <w:r>
        <w:rPr>
          <w:sz w:val="28"/>
          <w:szCs w:val="28"/>
        </w:rPr>
        <w:t xml:space="preserve">комитета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Профсоюза, заместитель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 входят в состав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>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 xml:space="preserve"> 2.3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>Профсоюза подотчетен конференци</w:t>
      </w:r>
      <w:r>
        <w:rPr>
          <w:sz w:val="28"/>
          <w:szCs w:val="28"/>
        </w:rPr>
        <w:t xml:space="preserve">и 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 Профсоюза,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Срок полномочий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 xml:space="preserve">Профсоюза – 5 лет.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060C7E">
        <w:rPr>
          <w:sz w:val="28"/>
          <w:szCs w:val="28"/>
        </w:rPr>
        <w:t>Профсоюза проводятся по мере необходимости, но не реже одного раза в три месяца. 2.6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60C7E">
        <w:rPr>
          <w:sz w:val="28"/>
          <w:szCs w:val="28"/>
        </w:rPr>
        <w:t xml:space="preserve"> Профсоюза ведет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а в его отсутствие – заместитель председателя организации Профсоюза либо один из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2.7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Член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обязан участвовать в работе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2.8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Член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имеет право вносить предложения по повестке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принимать участие в разработке, обсуждении и принятии решений по вопросам повестки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2.9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В работе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принимает участие председатель контрольно-ревизионной комиссии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с правом совещательного голоса.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2.10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В работе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с правом совещательного голоса могут принимать участие председатели постоянных комиссий </w:t>
      </w:r>
      <w:r>
        <w:rPr>
          <w:sz w:val="28"/>
          <w:szCs w:val="28"/>
        </w:rPr>
        <w:t>комитета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советов при </w:t>
      </w:r>
      <w:r>
        <w:rPr>
          <w:sz w:val="28"/>
          <w:szCs w:val="28"/>
        </w:rPr>
        <w:t xml:space="preserve">комитете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избранные в период между конференциями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2.11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могут проводиться с использованием информационно-телекоммуникационных технологий.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>2.12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являются открытыми. В отдельных случаях могут проводиться закрытые заседания.</w:t>
      </w:r>
    </w:p>
    <w:p w:rsidR="001B6D6D" w:rsidRPr="008F2FCB" w:rsidRDefault="001B6D6D" w:rsidP="001B6D6D">
      <w:pPr>
        <w:rPr>
          <w:b/>
          <w:sz w:val="24"/>
          <w:szCs w:val="24"/>
        </w:rPr>
      </w:pPr>
      <w:r w:rsidRPr="008F2FCB">
        <w:rPr>
          <w:b/>
          <w:sz w:val="24"/>
          <w:szCs w:val="24"/>
        </w:rPr>
        <w:t xml:space="preserve"> III. ПОЛНОМОЧИЯ ПРЕЗИДИУМА</w:t>
      </w:r>
      <w:r w:rsidRPr="00060C7E">
        <w:rPr>
          <w:sz w:val="28"/>
          <w:szCs w:val="28"/>
        </w:rPr>
        <w:t xml:space="preserve"> </w:t>
      </w:r>
      <w:r w:rsidRPr="008F2FCB">
        <w:rPr>
          <w:b/>
          <w:sz w:val="24"/>
          <w:szCs w:val="24"/>
        </w:rPr>
        <w:t xml:space="preserve">ШАДРИНСКОЙ ГОРОДСКОЙ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соответствии с Уставом Профсоюза, решениями органов Профсоюза, конференции</w:t>
      </w:r>
      <w:r>
        <w:rPr>
          <w:sz w:val="28"/>
          <w:szCs w:val="28"/>
        </w:rPr>
        <w:t xml:space="preserve">, комитета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осуществляет следующие полномочия: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Созывает заседания </w:t>
      </w:r>
      <w:r>
        <w:rPr>
          <w:sz w:val="28"/>
          <w:szCs w:val="28"/>
        </w:rPr>
        <w:t>комитета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вносит предложения по повестке дня, дате, времени и месту их проведения.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Может вносить на рассмотрение </w:t>
      </w:r>
      <w:r>
        <w:rPr>
          <w:sz w:val="28"/>
          <w:szCs w:val="28"/>
        </w:rPr>
        <w:t>комитета</w:t>
      </w:r>
      <w:r w:rsidRPr="0093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проекты постановлений </w:t>
      </w:r>
      <w:r>
        <w:rPr>
          <w:sz w:val="28"/>
          <w:szCs w:val="28"/>
        </w:rPr>
        <w:t xml:space="preserve">комитета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 вопросам повестки</w:t>
      </w:r>
      <w:r>
        <w:rPr>
          <w:sz w:val="28"/>
          <w:szCs w:val="28"/>
        </w:rPr>
        <w:t>,</w:t>
      </w:r>
      <w:r w:rsidRPr="00060C7E">
        <w:rPr>
          <w:sz w:val="28"/>
          <w:szCs w:val="28"/>
        </w:rPr>
        <w:t xml:space="preserve"> предложенной президиумом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Координирует </w:t>
      </w:r>
      <w:r>
        <w:rPr>
          <w:sz w:val="28"/>
          <w:szCs w:val="28"/>
        </w:rPr>
        <w:t xml:space="preserve">работу </w:t>
      </w:r>
      <w:r w:rsidRPr="00060C7E">
        <w:rPr>
          <w:sz w:val="28"/>
          <w:szCs w:val="28"/>
        </w:rPr>
        <w:t xml:space="preserve">и осуществляет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уставной деятельностью соответствующих первичных организаций Профсоюза, организует выполнение решений выборных профсоюзных органов, заслушивает отчеты председателей первичных организаций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3.2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Принимает решение о вступлении в переговоры по заключению отраслевого </w:t>
      </w:r>
      <w:r>
        <w:rPr>
          <w:sz w:val="28"/>
          <w:szCs w:val="28"/>
        </w:rPr>
        <w:t xml:space="preserve">городского </w:t>
      </w:r>
      <w:r w:rsidRPr="00060C7E">
        <w:rPr>
          <w:sz w:val="28"/>
          <w:szCs w:val="28"/>
        </w:rPr>
        <w:t xml:space="preserve">соглашения, осуществляет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его выполнением.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3.3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Формирует профсоюзную сторону отраслевой комиссии с полномочиями по разработке отраслевого </w:t>
      </w:r>
      <w:r>
        <w:rPr>
          <w:sz w:val="28"/>
          <w:szCs w:val="28"/>
        </w:rPr>
        <w:t xml:space="preserve">городского </w:t>
      </w:r>
      <w:r w:rsidRPr="00060C7E">
        <w:rPr>
          <w:sz w:val="28"/>
          <w:szCs w:val="28"/>
        </w:rPr>
        <w:t xml:space="preserve"> согла</w:t>
      </w:r>
      <w:r>
        <w:rPr>
          <w:sz w:val="28"/>
          <w:szCs w:val="28"/>
        </w:rPr>
        <w:t xml:space="preserve">шения и участию в переговорах.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3.4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Представляет интересы работников при проведении коллективных переговоров о заключении и изменении отраслевого </w:t>
      </w:r>
      <w:r>
        <w:rPr>
          <w:sz w:val="28"/>
          <w:szCs w:val="28"/>
        </w:rPr>
        <w:t xml:space="preserve">городского </w:t>
      </w:r>
      <w:r w:rsidRPr="00060C7E">
        <w:rPr>
          <w:sz w:val="28"/>
          <w:szCs w:val="28"/>
        </w:rPr>
        <w:t xml:space="preserve">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>3.5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Организует и проводит коллективные действия (массовые акции) работников в поддержку их требований в соответствии с законодательством Российской Федерации. </w:t>
      </w:r>
    </w:p>
    <w:p w:rsidR="001B6D6D" w:rsidRDefault="001B6D6D" w:rsidP="001B6D6D">
      <w:pPr>
        <w:jc w:val="both"/>
        <w:rPr>
          <w:sz w:val="28"/>
          <w:szCs w:val="28"/>
        </w:rPr>
      </w:pPr>
      <w:r>
        <w:rPr>
          <w:sz w:val="28"/>
          <w:szCs w:val="28"/>
        </w:rPr>
        <w:t>3.6. О</w:t>
      </w:r>
      <w:r w:rsidRPr="00060C7E">
        <w:rPr>
          <w:sz w:val="28"/>
          <w:szCs w:val="28"/>
        </w:rPr>
        <w:t xml:space="preserve">существляет профсоюзный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Вносит предложения по вопросам, касающимся социально-трудовых, профессиональных прав и интересов работников в органы законодательной и исполнительной власти, в органы государственного надзора и контроля.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</w:t>
      </w:r>
      <w:r>
        <w:rPr>
          <w:sz w:val="28"/>
          <w:szCs w:val="28"/>
        </w:rPr>
        <w:t>8.</w:t>
      </w:r>
      <w:r w:rsidRPr="00060C7E">
        <w:rPr>
          <w:sz w:val="28"/>
          <w:szCs w:val="28"/>
        </w:rPr>
        <w:t xml:space="preserve">Осуществляет руководство деятельностью уполномоченных (доверенных) лиц по охране труда и других уполномоченных, организует их обучение.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3.9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Участвует в формировании и реализации муниципальных программ занятости и социального развития.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3.10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Информирует соответствующие выборные профсоюзные органы о вопросах, требующих решения на территориальном, региональном и федеральном уровне.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3.11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Организует работу по вовлечению в Профсоюз и созданию новых первичных профсоюзных организаций, ведению реестра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3.12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Распоряжается денежными средствами, находящимися в оперативном управлении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 соответствии со сметой, утвержденной </w:t>
      </w:r>
      <w:r>
        <w:rPr>
          <w:sz w:val="28"/>
          <w:szCs w:val="28"/>
        </w:rPr>
        <w:t xml:space="preserve">комитетом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а также принимает решения о приобретении или отчуждении имущества в пределах своих полномочий.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3.13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Утверждает нормативы численности штатов, систему оплаты труда и меры социальной поддержки штатных работников в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 соответствии с положением, утвержденным выборным коллегиальным исполнительным органом </w:t>
      </w:r>
      <w:r>
        <w:rPr>
          <w:sz w:val="28"/>
          <w:szCs w:val="28"/>
        </w:rPr>
        <w:t xml:space="preserve">Курганской </w:t>
      </w:r>
      <w:r w:rsidRPr="00060C7E">
        <w:rPr>
          <w:sz w:val="28"/>
          <w:szCs w:val="28"/>
        </w:rPr>
        <w:t xml:space="preserve"> областной организации Профсоюза на основе примерного Положения, утвержденного выборным коллегиальным исполнительным органом Профсоюза.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 xml:space="preserve"> 3.14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Осуществляет подбор кадров, утверждает резерв и может вносить предложения по кандидатуре (кандидатурам) на должности председателей первичных профсоюзных организаций, входящих в реестр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C7E">
        <w:rPr>
          <w:sz w:val="28"/>
          <w:szCs w:val="28"/>
        </w:rPr>
        <w:t xml:space="preserve"> 3.15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Утверждает реестр профсоюзных организаций, входящих в организационную структуру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jc w:val="both"/>
        <w:rPr>
          <w:sz w:val="28"/>
          <w:szCs w:val="28"/>
        </w:rPr>
      </w:pPr>
      <w:proofErr w:type="gramStart"/>
      <w:r w:rsidRPr="00060C7E">
        <w:rPr>
          <w:sz w:val="28"/>
          <w:szCs w:val="28"/>
        </w:rPr>
        <w:t>3.16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Обращается в комитет </w:t>
      </w:r>
      <w:r>
        <w:rPr>
          <w:sz w:val="28"/>
          <w:szCs w:val="28"/>
        </w:rPr>
        <w:t xml:space="preserve">Курганской </w:t>
      </w:r>
      <w:r w:rsidRPr="00060C7E">
        <w:rPr>
          <w:sz w:val="28"/>
          <w:szCs w:val="28"/>
        </w:rPr>
        <w:t xml:space="preserve"> областной организации Профессионального союза работников народного образования и науки Российской Федерации о созыве внеочередной конференции в связи с досрочным прекращением полномочий и освобождением от занимаемой должности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коллегиальных профсоюзных органов.</w:t>
      </w:r>
      <w:proofErr w:type="gramEnd"/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3.17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Принимает решения о создании, необходимости государственной регистрации, реорганизации, ликвидации первичных организаций Профсоюза, входящих в реестр территориальной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3.18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Устанавливает сроки и порядок проведения отчетов и выборов в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единые сроки в соответствии с решениями выборных органов </w:t>
      </w:r>
      <w:r>
        <w:rPr>
          <w:sz w:val="28"/>
          <w:szCs w:val="28"/>
        </w:rPr>
        <w:t xml:space="preserve">Курганской </w:t>
      </w:r>
      <w:r w:rsidRPr="00060C7E">
        <w:rPr>
          <w:sz w:val="28"/>
          <w:szCs w:val="28"/>
        </w:rPr>
        <w:t xml:space="preserve"> областной организации Профсоюза, Профсоюза.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3.19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Формирует резерв по кандидатурам на должность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председателей первичных организаций Профсоюза, входящих в реестр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3.20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>Организует работу по обучению и повышению квалификации профсоюзных кадров и профсоюзного актива.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3.21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Отменяет решения профсоюзных органов, в том числе высших органов, первичных организаций Профсоюза, входящих в реестр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принятые в нарушение </w:t>
      </w:r>
      <w:r w:rsidRPr="00060C7E">
        <w:rPr>
          <w:sz w:val="28"/>
          <w:szCs w:val="28"/>
        </w:rPr>
        <w:lastRenderedPageBreak/>
        <w:t>законодательства Российской Федерации, Устава Профсоюза и решений вышестоящих профсоюзных органов.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 xml:space="preserve"> 3.22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Устанавливает централизованный бухгалтерский учет первичных организаций Профсоюза, входящих в реестр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 соответствии с порядком, устанавливаемым соответствующим выборным коллегиальным органом Профсоюза.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3.23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Проводит информационно-пропагандистскую работу по освещению деятельности </w:t>
      </w:r>
      <w:r>
        <w:rPr>
          <w:sz w:val="28"/>
          <w:szCs w:val="28"/>
        </w:rPr>
        <w:t>Шадринской городской,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Курганской</w:t>
      </w:r>
      <w:r w:rsidRPr="00060C7E">
        <w:rPr>
          <w:sz w:val="28"/>
          <w:szCs w:val="28"/>
        </w:rPr>
        <w:t xml:space="preserve"> областной организации Профсоюза</w:t>
      </w:r>
      <w:r>
        <w:rPr>
          <w:sz w:val="28"/>
          <w:szCs w:val="28"/>
        </w:rPr>
        <w:t>,</w:t>
      </w:r>
      <w:r w:rsidRPr="00060C7E">
        <w:rPr>
          <w:sz w:val="28"/>
          <w:szCs w:val="28"/>
        </w:rPr>
        <w:t xml:space="preserve"> Профсоюза.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3.25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Ходатайствует по представлению первичных организаций Профсоюза, входящих в реестр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</w:t>
      </w:r>
      <w:r>
        <w:rPr>
          <w:sz w:val="28"/>
          <w:szCs w:val="28"/>
        </w:rPr>
        <w:t xml:space="preserve">рофсоюза, о награждении членов </w:t>
      </w:r>
      <w:r w:rsidRPr="00060C7E">
        <w:rPr>
          <w:sz w:val="28"/>
          <w:szCs w:val="28"/>
        </w:rPr>
        <w:t xml:space="preserve"> Профсоюза, профсоюзных работников и профсоюзного актива государственными, ведомственными и профсоюзными наградами.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3.26</w:t>
      </w:r>
      <w:r>
        <w:rPr>
          <w:sz w:val="28"/>
          <w:szCs w:val="28"/>
        </w:rPr>
        <w:t xml:space="preserve">. </w:t>
      </w:r>
      <w:r w:rsidRPr="00060C7E">
        <w:rPr>
          <w:sz w:val="28"/>
          <w:szCs w:val="28"/>
        </w:rPr>
        <w:t xml:space="preserve"> Утверждает перспективные и текущие планы работы, статистические и иные отчеты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jc w:val="both"/>
        <w:rPr>
          <w:sz w:val="28"/>
          <w:szCs w:val="28"/>
        </w:rPr>
      </w:pPr>
      <w:r w:rsidRPr="00060C7E">
        <w:rPr>
          <w:sz w:val="28"/>
          <w:szCs w:val="28"/>
        </w:rPr>
        <w:t>3.27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Осуществляет другие полномочия, в том числе делегированные </w:t>
      </w:r>
      <w:r>
        <w:rPr>
          <w:sz w:val="28"/>
          <w:szCs w:val="28"/>
        </w:rPr>
        <w:t>комитетом</w:t>
      </w:r>
      <w:r w:rsidRPr="00CE3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а также в соответствии с решениями вышестоящих профсоюзных органов.</w:t>
      </w:r>
    </w:p>
    <w:p w:rsidR="001B6D6D" w:rsidRPr="008F2FCB" w:rsidRDefault="001B6D6D" w:rsidP="001B6D6D">
      <w:pPr>
        <w:rPr>
          <w:b/>
          <w:sz w:val="24"/>
          <w:szCs w:val="24"/>
        </w:rPr>
      </w:pPr>
      <w:r w:rsidRPr="00390D9D">
        <w:rPr>
          <w:b/>
          <w:sz w:val="24"/>
          <w:szCs w:val="24"/>
        </w:rPr>
        <w:t xml:space="preserve"> IV. ОРГАНИЗАЦИЯ РАБОТЫ ПРЕЗИДИУМА</w:t>
      </w:r>
      <w:r w:rsidRPr="00060C7E">
        <w:rPr>
          <w:sz w:val="28"/>
          <w:szCs w:val="28"/>
        </w:rPr>
        <w:t xml:space="preserve"> </w:t>
      </w:r>
      <w:r w:rsidRPr="008F2FCB">
        <w:rPr>
          <w:b/>
          <w:sz w:val="24"/>
          <w:szCs w:val="24"/>
        </w:rPr>
        <w:t xml:space="preserve">ШАДРИНСКОЙ ГОРОДСКОЙ ОРГАНИЗАЦИИ ПРОФСОЮЗА </w:t>
      </w:r>
    </w:p>
    <w:p w:rsidR="001B6D6D" w:rsidRPr="00390D9D" w:rsidRDefault="001B6D6D" w:rsidP="001B6D6D">
      <w:pPr>
        <w:rPr>
          <w:b/>
          <w:sz w:val="28"/>
          <w:szCs w:val="28"/>
        </w:rPr>
      </w:pPr>
      <w:r w:rsidRPr="00390D9D">
        <w:rPr>
          <w:b/>
          <w:sz w:val="28"/>
          <w:szCs w:val="28"/>
        </w:rPr>
        <w:t xml:space="preserve"> 4.1. Планирование работы президиума Шадринской городской 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4.1.1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организует свою работу в соответствии с уставными полномочиями, Приоритетными направлениями деятельности Профсоюза</w:t>
      </w:r>
      <w:r>
        <w:rPr>
          <w:sz w:val="28"/>
          <w:szCs w:val="28"/>
        </w:rPr>
        <w:t xml:space="preserve"> на 2020-2025 годы</w:t>
      </w:r>
      <w:r w:rsidRPr="00060C7E">
        <w:rPr>
          <w:sz w:val="28"/>
          <w:szCs w:val="28"/>
        </w:rPr>
        <w:t xml:space="preserve">, решениями органов Профсоюза, выборными органами </w:t>
      </w:r>
      <w:r>
        <w:rPr>
          <w:sz w:val="28"/>
          <w:szCs w:val="28"/>
        </w:rPr>
        <w:t xml:space="preserve">Курганской </w:t>
      </w:r>
      <w:r w:rsidRPr="00060C7E">
        <w:rPr>
          <w:sz w:val="28"/>
          <w:szCs w:val="28"/>
        </w:rPr>
        <w:t xml:space="preserve">областной организации Профсоюза, </w:t>
      </w:r>
      <w:r>
        <w:rPr>
          <w:sz w:val="28"/>
          <w:szCs w:val="28"/>
        </w:rPr>
        <w:t>конференции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комитета Шадринской городской </w:t>
      </w:r>
      <w:r w:rsidRPr="00060C7E">
        <w:rPr>
          <w:sz w:val="28"/>
          <w:szCs w:val="28"/>
        </w:rPr>
        <w:t xml:space="preserve"> организации Профсоюза, а также текущими планами работы, утверждаемыми президиумом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>4.1.2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</w:t>
      </w:r>
      <w:proofErr w:type="gramStart"/>
      <w:r w:rsidRPr="00060C7E">
        <w:rPr>
          <w:sz w:val="28"/>
          <w:szCs w:val="28"/>
        </w:rPr>
        <w:t xml:space="preserve">Проект Плана работы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формируется председателем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рамках годового Плана работы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 на основании предложений членов президиума, постоянных комиссий </w:t>
      </w:r>
      <w:r>
        <w:rPr>
          <w:sz w:val="28"/>
          <w:szCs w:val="28"/>
        </w:rPr>
        <w:t xml:space="preserve">комитета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с учетом Плана работы </w:t>
      </w:r>
      <w:r>
        <w:rPr>
          <w:sz w:val="28"/>
          <w:szCs w:val="28"/>
        </w:rPr>
        <w:t xml:space="preserve">Курганской </w:t>
      </w:r>
      <w:r w:rsidRPr="00060C7E">
        <w:rPr>
          <w:sz w:val="28"/>
          <w:szCs w:val="28"/>
        </w:rPr>
        <w:t xml:space="preserve"> областной организации Профсоюза, как правило, на календарный год и вносится на рассмотрение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proofErr w:type="gramEnd"/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. 4.1.3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утверждает годовой План работы</w:t>
      </w:r>
      <w:r>
        <w:rPr>
          <w:sz w:val="28"/>
          <w:szCs w:val="28"/>
        </w:rPr>
        <w:t xml:space="preserve"> президиума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 организации Профсоюза и осуществляет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их выполнением.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В отдельных случаях План работы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может быть утвержден в рабочем порядке с использованием информационно</w:t>
      </w:r>
      <w:r>
        <w:rPr>
          <w:sz w:val="28"/>
          <w:szCs w:val="28"/>
        </w:rPr>
        <w:t xml:space="preserve"> - </w:t>
      </w:r>
      <w:r w:rsidRPr="00060C7E">
        <w:rPr>
          <w:sz w:val="28"/>
          <w:szCs w:val="28"/>
        </w:rPr>
        <w:t xml:space="preserve">телекоммуникационных технологий. </w:t>
      </w:r>
    </w:p>
    <w:p w:rsidR="001B6D6D" w:rsidRPr="00390D9D" w:rsidRDefault="001B6D6D" w:rsidP="001B6D6D">
      <w:pPr>
        <w:rPr>
          <w:b/>
          <w:sz w:val="28"/>
          <w:szCs w:val="28"/>
        </w:rPr>
      </w:pPr>
      <w:r w:rsidRPr="00A761AC">
        <w:rPr>
          <w:b/>
          <w:sz w:val="28"/>
          <w:szCs w:val="28"/>
        </w:rPr>
        <w:t xml:space="preserve">4.2. Подготовка заседаний президиума </w:t>
      </w:r>
      <w:r w:rsidRPr="00390D9D">
        <w:rPr>
          <w:b/>
          <w:sz w:val="28"/>
          <w:szCs w:val="28"/>
        </w:rPr>
        <w:t xml:space="preserve">Шадринской городской 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4.2.1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Решение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 созыве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 организации Профсоюза, в том числе по требованию не менее одной трети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доводится до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0C7E">
        <w:rPr>
          <w:sz w:val="28"/>
          <w:szCs w:val="28"/>
        </w:rPr>
        <w:t xml:space="preserve">рганизации Профсоюза в трёхдневный срок со дня принятия.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4.2.2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Извещение о повестке, дате, времени и месте проведения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направляется членам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>, как правило, не менее чем за 2</w:t>
      </w:r>
      <w:r w:rsidRPr="00060C7E">
        <w:rPr>
          <w:sz w:val="28"/>
          <w:szCs w:val="28"/>
        </w:rPr>
        <w:t>0 дней до заседания.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4.2.3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При необходимости </w:t>
      </w:r>
      <w:r>
        <w:rPr>
          <w:sz w:val="28"/>
          <w:szCs w:val="28"/>
        </w:rPr>
        <w:t xml:space="preserve">распоряжением </w:t>
      </w:r>
      <w:r w:rsidRPr="00060C7E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могут создаваться рабочие группы и утверждаться отдельные планы подготовки заседаний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4.2.4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Проекты документов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готовятся председателем и членами президиума </w:t>
      </w:r>
      <w:r>
        <w:rPr>
          <w:sz w:val="28"/>
          <w:szCs w:val="28"/>
        </w:rPr>
        <w:t xml:space="preserve">Шадринской </w:t>
      </w:r>
      <w:r>
        <w:rPr>
          <w:sz w:val="28"/>
          <w:szCs w:val="28"/>
        </w:rPr>
        <w:lastRenderedPageBreak/>
        <w:t xml:space="preserve">городской </w:t>
      </w:r>
      <w:r w:rsidRPr="00060C7E">
        <w:rPr>
          <w:sz w:val="28"/>
          <w:szCs w:val="28"/>
        </w:rPr>
        <w:t xml:space="preserve"> организации Профсоюза, при необходимости могут вноситься на рассмотрение соответствующих постоянных комиссий, советов </w:t>
      </w:r>
      <w:r>
        <w:rPr>
          <w:sz w:val="28"/>
          <w:szCs w:val="28"/>
        </w:rPr>
        <w:t xml:space="preserve"> при комитете Шадринской городской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</w:t>
      </w:r>
      <w:r w:rsidRPr="00060C7E">
        <w:rPr>
          <w:sz w:val="28"/>
          <w:szCs w:val="28"/>
        </w:rPr>
        <w:t xml:space="preserve">и иных рабочих органов, созданных </w:t>
      </w:r>
      <w:r>
        <w:rPr>
          <w:sz w:val="28"/>
          <w:szCs w:val="28"/>
        </w:rPr>
        <w:t xml:space="preserve">при президиуме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>4.2.4.</w:t>
      </w:r>
      <w:r w:rsidRPr="007A0591">
        <w:rPr>
          <w:sz w:val="28"/>
          <w:szCs w:val="28"/>
        </w:rPr>
        <w:t xml:space="preserve"> 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чем за 7</w:t>
      </w:r>
      <w:r w:rsidRPr="00060C7E">
        <w:rPr>
          <w:sz w:val="28"/>
          <w:szCs w:val="28"/>
        </w:rPr>
        <w:t xml:space="preserve"> календарных дня (если иное не установлено решением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Профсоюза) до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Профсоюза: проекты </w:t>
      </w:r>
      <w:r>
        <w:rPr>
          <w:sz w:val="28"/>
          <w:szCs w:val="28"/>
        </w:rPr>
        <w:t>документов</w:t>
      </w:r>
      <w:r w:rsidRPr="00060C7E">
        <w:rPr>
          <w:sz w:val="28"/>
          <w:szCs w:val="28"/>
        </w:rPr>
        <w:t xml:space="preserve"> направляются по электронной почте членам президиума 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для ознакомления и внесения поправок</w:t>
      </w:r>
      <w:r>
        <w:rPr>
          <w:sz w:val="28"/>
          <w:szCs w:val="28"/>
        </w:rPr>
        <w:t xml:space="preserve"> в порядке подготовки </w:t>
      </w:r>
      <w:r w:rsidRPr="00060C7E">
        <w:rPr>
          <w:sz w:val="28"/>
          <w:szCs w:val="28"/>
        </w:rPr>
        <w:t xml:space="preserve"> заседания</w:t>
      </w:r>
      <w:proofErr w:type="gramStart"/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4.2.5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Как правило, материалы к заседанию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содержат: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>проекты постановления</w:t>
      </w:r>
      <w:r w:rsidRPr="00060C7E">
        <w:rPr>
          <w:sz w:val="28"/>
          <w:szCs w:val="28"/>
        </w:rPr>
        <w:t xml:space="preserve">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низации Профсоюза по обсуждаемому вопросу</w:t>
      </w:r>
      <w:r w:rsidRPr="00060C7E">
        <w:rPr>
          <w:sz w:val="28"/>
          <w:szCs w:val="28"/>
        </w:rPr>
        <w:t xml:space="preserve"> повестки заседания;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 xml:space="preserve"> пояснительную записку</w:t>
      </w:r>
      <w:r w:rsidRPr="00060C7E">
        <w:rPr>
          <w:sz w:val="28"/>
          <w:szCs w:val="28"/>
        </w:rPr>
        <w:t xml:space="preserve"> (при необходимости);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список </w:t>
      </w:r>
      <w:proofErr w:type="gramStart"/>
      <w:r w:rsidRPr="00060C7E">
        <w:rPr>
          <w:sz w:val="28"/>
          <w:szCs w:val="28"/>
        </w:rPr>
        <w:t>приглашённых</w:t>
      </w:r>
      <w:proofErr w:type="gramEnd"/>
      <w:r w:rsidRPr="00060C7E">
        <w:rPr>
          <w:sz w:val="28"/>
          <w:szCs w:val="28"/>
        </w:rPr>
        <w:t xml:space="preserve"> на заседание по данному вопросу</w:t>
      </w:r>
      <w:r>
        <w:rPr>
          <w:sz w:val="28"/>
          <w:szCs w:val="28"/>
        </w:rPr>
        <w:t xml:space="preserve"> (при необходимости).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4.2.6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Проекты постановлений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проходят согласование и </w:t>
      </w:r>
      <w:r w:rsidRPr="00060C7E">
        <w:rPr>
          <w:sz w:val="28"/>
          <w:szCs w:val="28"/>
        </w:rPr>
        <w:t xml:space="preserve"> визируются  </w:t>
      </w:r>
      <w:proofErr w:type="gramStart"/>
      <w:r w:rsidRPr="00060C7E">
        <w:rPr>
          <w:sz w:val="28"/>
          <w:szCs w:val="28"/>
        </w:rPr>
        <w:t>ответственным</w:t>
      </w:r>
      <w:proofErr w:type="gramEnd"/>
      <w:r w:rsidRPr="00060C7E">
        <w:rPr>
          <w:sz w:val="28"/>
          <w:szCs w:val="28"/>
        </w:rPr>
        <w:t xml:space="preserve"> за подготовку</w:t>
      </w:r>
      <w:r>
        <w:rPr>
          <w:sz w:val="28"/>
          <w:szCs w:val="28"/>
        </w:rPr>
        <w:t xml:space="preserve"> вопроса</w:t>
      </w:r>
      <w:r w:rsidRPr="00060C7E">
        <w:rPr>
          <w:sz w:val="28"/>
          <w:szCs w:val="28"/>
        </w:rPr>
        <w:t>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4.2.7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На проектах постановлений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предполагающих выделение или расходование денежных средств, обязательна виза бухгалтера (или лица, ведущего финансовый учет)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4.2.8</w:t>
      </w:r>
      <w:r>
        <w:rPr>
          <w:sz w:val="28"/>
          <w:szCs w:val="28"/>
        </w:rPr>
        <w:t>. За 3</w:t>
      </w:r>
      <w:r w:rsidRPr="00060C7E">
        <w:rPr>
          <w:sz w:val="28"/>
          <w:szCs w:val="28"/>
        </w:rPr>
        <w:t xml:space="preserve"> </w:t>
      </w:r>
      <w:proofErr w:type="gramStart"/>
      <w:r w:rsidRPr="00060C7E">
        <w:rPr>
          <w:sz w:val="28"/>
          <w:szCs w:val="28"/>
        </w:rPr>
        <w:t>календарных</w:t>
      </w:r>
      <w:proofErr w:type="gramEnd"/>
      <w:r w:rsidRPr="00060C7E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председатель 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>: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 xml:space="preserve">направляет проекты постановлений президиума 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и иных документов </w:t>
      </w:r>
      <w:r w:rsidRPr="00060C7E">
        <w:rPr>
          <w:sz w:val="28"/>
          <w:szCs w:val="28"/>
        </w:rPr>
        <w:t xml:space="preserve">по электронной почте членам президиума 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>;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>обеспечивает подготовку проектов документов заседания президиума</w:t>
      </w:r>
      <w:r w:rsidRPr="000D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, выдаваемых каждому </w:t>
      </w:r>
      <w:r>
        <w:rPr>
          <w:sz w:val="28"/>
          <w:szCs w:val="28"/>
        </w:rPr>
        <w:lastRenderedPageBreak/>
        <w:t xml:space="preserve">члену  президиума 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непосредственно на заседании на бумажных носителях.</w:t>
      </w:r>
    </w:p>
    <w:p w:rsidR="001B6D6D" w:rsidRPr="00390D9D" w:rsidRDefault="001B6D6D" w:rsidP="001B6D6D">
      <w:pPr>
        <w:rPr>
          <w:b/>
          <w:sz w:val="28"/>
          <w:szCs w:val="28"/>
        </w:rPr>
      </w:pPr>
      <w:r w:rsidRPr="00267019">
        <w:rPr>
          <w:b/>
          <w:sz w:val="28"/>
          <w:szCs w:val="28"/>
        </w:rPr>
        <w:t xml:space="preserve">4.3 Порядок проведения заседаний президиума </w:t>
      </w:r>
      <w:r w:rsidRPr="00390D9D">
        <w:rPr>
          <w:b/>
          <w:sz w:val="28"/>
          <w:szCs w:val="28"/>
        </w:rPr>
        <w:t>Шадринской городской  организации Профсоюза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4.3.1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ведёт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являясь председательствующим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а в его отсутствие – заместитель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либо один из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по поручению президиума.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4.3.2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Председательствующий на заседании оглашает явку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наличие кворума и правомочность заседания, выносит на утверждение повестку и регламент заседания, объявляет заседание открытым, ведет заседание президиума, объявляет перерывы, закрывает заседание.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4.3.3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Перед началом обсуждения повестки председательствующий предлагает порядок рассмотрения вопросов.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4.3.4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На каждом заседании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из присутствующих членов президиума избирается секретарь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который обеспечивает ведение протокола и подсчет голосов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4.3.5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Как правило, по каждому вопросу повестки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делается доклад (информация или разъяснение), затем обсуждение и принятие постановления.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Вопросы информационного характера принимаются к сведению.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4.3.6.</w:t>
      </w:r>
      <w:r w:rsidRPr="00060C7E">
        <w:rPr>
          <w:sz w:val="28"/>
          <w:szCs w:val="28"/>
        </w:rPr>
        <w:t xml:space="preserve"> На заседание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могут приглашаться представители территориального объединения организаций профсоюзов, руководители организаций профсоюзов, входящих в ФНПР, социальные партнёры, ветераны Профсоюза и др. 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4.3.7.Председатель 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в течение трёх рабочих дней  направляет оформленные  в установленном порядке постановления </w:t>
      </w:r>
      <w:r w:rsidRPr="00060C7E">
        <w:rPr>
          <w:sz w:val="28"/>
          <w:szCs w:val="28"/>
        </w:rPr>
        <w:t xml:space="preserve">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 xml:space="preserve"> в первичные организации для руководства и выполнения.</w:t>
      </w:r>
    </w:p>
    <w:p w:rsidR="001B6D6D" w:rsidRPr="00390D9D" w:rsidRDefault="001B6D6D" w:rsidP="001B6D6D">
      <w:pPr>
        <w:rPr>
          <w:b/>
          <w:sz w:val="28"/>
          <w:szCs w:val="28"/>
        </w:rPr>
      </w:pPr>
      <w:r w:rsidRPr="00163492">
        <w:rPr>
          <w:b/>
          <w:sz w:val="28"/>
          <w:szCs w:val="28"/>
        </w:rPr>
        <w:t xml:space="preserve">4.4. Порядок принятия решений президиума </w:t>
      </w:r>
      <w:r w:rsidRPr="00390D9D">
        <w:rPr>
          <w:b/>
          <w:sz w:val="28"/>
          <w:szCs w:val="28"/>
        </w:rPr>
        <w:t xml:space="preserve">Шадринской городской 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4.4.1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Заседания президиума </w:t>
      </w:r>
      <w:proofErr w:type="gramStart"/>
      <w:r w:rsidRPr="00060C7E">
        <w:rPr>
          <w:sz w:val="28"/>
          <w:szCs w:val="28"/>
        </w:rPr>
        <w:t>президиума</w:t>
      </w:r>
      <w:proofErr w:type="gramEnd"/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правомочны при участии в них более половины членов.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4.4.2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Решения на заседаниях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принимаются большинством голосов присутствующих при наличии кворума, если иное не предусмотрено Уставом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4.4.3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Регламент заседания и форма голосования (открытое, тайное) определяются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4.4.4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Решение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принимается в форме постановления.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4.4.5</w:t>
      </w:r>
      <w:r>
        <w:rPr>
          <w:sz w:val="28"/>
          <w:szCs w:val="28"/>
        </w:rPr>
        <w:t>.</w:t>
      </w:r>
      <w:r w:rsidRPr="00060C7E">
        <w:rPr>
          <w:sz w:val="28"/>
          <w:szCs w:val="28"/>
        </w:rPr>
        <w:t xml:space="preserve"> Решения по вопросам награждения, представления к награждению членов Профсоюза государственными и ведомственными наградами, наградами организаций Профсоюза и Профсоюза, организаций Профсоюза наградами ор</w:t>
      </w:r>
      <w:r>
        <w:rPr>
          <w:sz w:val="28"/>
          <w:szCs w:val="28"/>
        </w:rPr>
        <w:t xml:space="preserve">ганизаций Профсоюза и Профсоюза </w:t>
      </w:r>
      <w:r w:rsidRPr="00060C7E">
        <w:rPr>
          <w:sz w:val="28"/>
          <w:szCs w:val="28"/>
        </w:rPr>
        <w:t xml:space="preserve"> могут приниматься в оперативном порядке с последующим информированием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на очередном заседании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Pr="00390D9D" w:rsidRDefault="001B6D6D" w:rsidP="001B6D6D">
      <w:pPr>
        <w:rPr>
          <w:b/>
          <w:sz w:val="28"/>
          <w:szCs w:val="28"/>
        </w:rPr>
      </w:pPr>
      <w:r w:rsidRPr="00CD408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4.6</w:t>
      </w:r>
      <w:r w:rsidRPr="00CD408A">
        <w:rPr>
          <w:b/>
          <w:sz w:val="28"/>
          <w:szCs w:val="28"/>
        </w:rPr>
        <w:t xml:space="preserve"> Документальное оформление заседаний </w:t>
      </w:r>
      <w:r w:rsidRPr="00390D9D">
        <w:rPr>
          <w:b/>
          <w:sz w:val="28"/>
          <w:szCs w:val="28"/>
        </w:rPr>
        <w:t xml:space="preserve">Шадринской городской 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</w:t>
      </w:r>
      <w:r>
        <w:rPr>
          <w:sz w:val="28"/>
          <w:szCs w:val="28"/>
        </w:rPr>
        <w:t>4.7.</w:t>
      </w:r>
      <w:r w:rsidRPr="00060C7E">
        <w:rPr>
          <w:sz w:val="28"/>
          <w:szCs w:val="28"/>
        </w:rPr>
        <w:t xml:space="preserve">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протоколируются, срок текущего хранения протоколов – не менее 5 лет с последующей передачей в архив.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</w:t>
      </w:r>
      <w:r>
        <w:rPr>
          <w:sz w:val="28"/>
          <w:szCs w:val="28"/>
        </w:rPr>
        <w:t>4.8.</w:t>
      </w:r>
      <w:r w:rsidRPr="00060C7E">
        <w:rPr>
          <w:sz w:val="28"/>
          <w:szCs w:val="28"/>
        </w:rPr>
        <w:t xml:space="preserve"> Протокол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подписывает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 секретарь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060C7E">
        <w:rPr>
          <w:sz w:val="28"/>
          <w:szCs w:val="28"/>
        </w:rPr>
        <w:t xml:space="preserve"> Постановления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подписывает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 xml:space="preserve">10. </w:t>
      </w:r>
      <w:r w:rsidRPr="00060C7E">
        <w:rPr>
          <w:sz w:val="28"/>
          <w:szCs w:val="28"/>
        </w:rPr>
        <w:t xml:space="preserve"> В отсутствие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протокол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 постановления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подписывает заместитель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или член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председательствующий на заседании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060C7E">
        <w:rPr>
          <w:sz w:val="28"/>
          <w:szCs w:val="28"/>
        </w:rPr>
        <w:t xml:space="preserve"> Выписки из протоколов заседаний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заверяются председателем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либо по его поручению заместителем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060C7E">
        <w:rPr>
          <w:sz w:val="28"/>
          <w:szCs w:val="28"/>
        </w:rPr>
        <w:t xml:space="preserve"> В течение трёх рабочих дней после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документы, принятые на заседании, дорабатываются с учетом замечаний и предложений, и подписываются председателем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 его отсутствие – заместителем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Pr="00060C7E">
        <w:rPr>
          <w:sz w:val="28"/>
          <w:szCs w:val="28"/>
        </w:rPr>
        <w:t xml:space="preserve"> Протокол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оформляется в течение </w:t>
      </w:r>
      <w:r>
        <w:rPr>
          <w:sz w:val="28"/>
          <w:szCs w:val="28"/>
        </w:rPr>
        <w:t>10</w:t>
      </w:r>
      <w:r w:rsidRPr="00060C7E">
        <w:rPr>
          <w:sz w:val="28"/>
          <w:szCs w:val="28"/>
        </w:rPr>
        <w:t xml:space="preserve"> календарных дней со дня проведения заседания.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14.</w:t>
      </w:r>
      <w:r w:rsidRPr="00060C7E">
        <w:rPr>
          <w:sz w:val="28"/>
          <w:szCs w:val="28"/>
        </w:rPr>
        <w:t xml:space="preserve"> Постановления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содержащие решения, требующие финансового обеспечения, визируются бухгалтером (или лицом, осуществляющим финансовый учет)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Pr="00390D9D" w:rsidRDefault="001B6D6D" w:rsidP="001B6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4.4.15.</w:t>
      </w:r>
      <w:r w:rsidRPr="00A05FBC">
        <w:rPr>
          <w:b/>
          <w:sz w:val="28"/>
          <w:szCs w:val="28"/>
        </w:rPr>
        <w:t xml:space="preserve"> </w:t>
      </w:r>
      <w:proofErr w:type="gramStart"/>
      <w:r w:rsidRPr="00A05FBC">
        <w:rPr>
          <w:b/>
          <w:sz w:val="28"/>
          <w:szCs w:val="28"/>
        </w:rPr>
        <w:t>Контроль за</w:t>
      </w:r>
      <w:proofErr w:type="gramEnd"/>
      <w:r w:rsidRPr="00A05FBC">
        <w:rPr>
          <w:b/>
          <w:sz w:val="28"/>
          <w:szCs w:val="28"/>
        </w:rPr>
        <w:t xml:space="preserve"> исполнением решений президиума </w:t>
      </w:r>
      <w:r w:rsidRPr="00390D9D">
        <w:rPr>
          <w:b/>
          <w:sz w:val="28"/>
          <w:szCs w:val="28"/>
        </w:rPr>
        <w:t xml:space="preserve">Шадринской городской  организации Профсоюза 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.1</w:t>
      </w:r>
      <w:r>
        <w:rPr>
          <w:sz w:val="28"/>
          <w:szCs w:val="28"/>
        </w:rPr>
        <w:t>6.</w:t>
      </w:r>
      <w:r w:rsidRPr="00060C7E">
        <w:rPr>
          <w:sz w:val="28"/>
          <w:szCs w:val="28"/>
        </w:rPr>
        <w:t xml:space="preserve"> Непосредственный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исполнением решений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возлагается на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назначенных ответственными за их реализацию, а также осуществляется всеми членами </w:t>
      </w:r>
      <w:r w:rsidRPr="00060C7E">
        <w:rPr>
          <w:sz w:val="28"/>
          <w:szCs w:val="28"/>
        </w:rPr>
        <w:lastRenderedPageBreak/>
        <w:t xml:space="preserve">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процессе текущей работы. 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>4.4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Pr="00060C7E">
        <w:rPr>
          <w:sz w:val="28"/>
          <w:szCs w:val="28"/>
        </w:rPr>
        <w:t xml:space="preserve"> Текущий </w:t>
      </w:r>
      <w:proofErr w:type="gramStart"/>
      <w:r w:rsidRPr="00060C7E">
        <w:rPr>
          <w:sz w:val="28"/>
          <w:szCs w:val="28"/>
        </w:rPr>
        <w:t>контроль за</w:t>
      </w:r>
      <w:proofErr w:type="gramEnd"/>
      <w:r w:rsidRPr="00060C7E">
        <w:rPr>
          <w:sz w:val="28"/>
          <w:szCs w:val="28"/>
        </w:rPr>
        <w:t xml:space="preserve"> исполнением поручений, содержащихся в решениях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по форме и срокам поручений, содержащихся в протокольных решениях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возлагается на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4.</w:t>
      </w:r>
      <w:r>
        <w:rPr>
          <w:sz w:val="28"/>
          <w:szCs w:val="28"/>
        </w:rPr>
        <w:t>4</w:t>
      </w:r>
      <w:r w:rsidRPr="00060C7E">
        <w:rPr>
          <w:sz w:val="28"/>
          <w:szCs w:val="28"/>
        </w:rPr>
        <w:t>.</w:t>
      </w:r>
      <w:r>
        <w:rPr>
          <w:sz w:val="28"/>
          <w:szCs w:val="28"/>
        </w:rPr>
        <w:t>18.</w:t>
      </w:r>
      <w:r w:rsidRPr="00060C7E">
        <w:rPr>
          <w:sz w:val="28"/>
          <w:szCs w:val="28"/>
        </w:rPr>
        <w:t xml:space="preserve"> Президиум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регулярно рассматривает на своих заседаниях вопросы о ходе реализации принятых им решений, заслушивает лиц, ответственных за контроль по их выполнению, анализирует деятельность первичных организаций Профсоюза, обобщает практику и разрабатывает рекомендации по совершенствованию их работы. </w:t>
      </w:r>
    </w:p>
    <w:p w:rsidR="001B6D6D" w:rsidRPr="00080A3F" w:rsidRDefault="001B6D6D" w:rsidP="001B6D6D">
      <w:pPr>
        <w:rPr>
          <w:b/>
          <w:sz w:val="24"/>
          <w:szCs w:val="24"/>
        </w:rPr>
      </w:pPr>
      <w:r w:rsidRPr="00080A3F">
        <w:rPr>
          <w:b/>
          <w:sz w:val="24"/>
          <w:szCs w:val="24"/>
        </w:rPr>
        <w:t>V.</w:t>
      </w:r>
      <w:r w:rsidRPr="00080A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Заключительные положения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5.1. Расходы на деятельность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осуществляются в соответствии со сметой доходов и расходов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утверждаемой </w:t>
      </w:r>
      <w:r>
        <w:rPr>
          <w:sz w:val="28"/>
          <w:szCs w:val="28"/>
        </w:rPr>
        <w:t>комитетом</w:t>
      </w:r>
      <w:r w:rsidRPr="00060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на календарный год.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5.2. Для обеспечения деятельности выборных коллегиальных органов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председатель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осуществляет организационно-техническую подготовку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0C7E">
        <w:rPr>
          <w:sz w:val="28"/>
          <w:szCs w:val="28"/>
        </w:rPr>
        <w:t xml:space="preserve"> 5.3. Формирование ссылок для участия в заседании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с использованием информационно-телекоммуникационных технологий, организацию и осуществление пропускного режима к месту проведения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осуществляют по поручению председателя члены президиума, привлеченный профсоюзный актив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5.4. Регистрацию членов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на заседании, комплектование, рассылку и/или выдачу проектов </w:t>
      </w:r>
      <w:r w:rsidRPr="00060C7E">
        <w:rPr>
          <w:sz w:val="28"/>
          <w:szCs w:val="28"/>
        </w:rPr>
        <w:lastRenderedPageBreak/>
        <w:t xml:space="preserve">документов и материалов заседания осуществляют члены президиума по поручению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 5.5. Организация аудиозаписи, видео- и фотосъемки заседаний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обеспечивается членами президиума, профсоюзным активом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</w:t>
      </w:r>
      <w:r>
        <w:rPr>
          <w:sz w:val="28"/>
          <w:szCs w:val="28"/>
        </w:rPr>
        <w:t>.</w:t>
      </w:r>
    </w:p>
    <w:p w:rsidR="001B6D6D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5.6. Освещение работы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осуществляется председателем и ответственным за информационную работу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СМИ, на сайте, в официальных группах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в социальных сетях и иных средствах массовой информации.</w:t>
      </w:r>
    </w:p>
    <w:p w:rsidR="001B6D6D" w:rsidRPr="00A05FBC" w:rsidRDefault="001B6D6D" w:rsidP="001B6D6D">
      <w:pPr>
        <w:rPr>
          <w:sz w:val="28"/>
          <w:szCs w:val="28"/>
        </w:rPr>
      </w:pPr>
      <w:r w:rsidRPr="00060C7E">
        <w:rPr>
          <w:sz w:val="28"/>
          <w:szCs w:val="28"/>
        </w:rPr>
        <w:t xml:space="preserve"> 5.7. На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 при необходимости могут приглашаться представители средств массовой информации, социальные партнеры, профсоюзные активисты и др. 5.8. Приглашение представителей СМИ на заседания президиума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Профсоюза, выдачу </w:t>
      </w:r>
      <w:r w:rsidRPr="00A05FBC">
        <w:rPr>
          <w:sz w:val="28"/>
          <w:szCs w:val="28"/>
        </w:rPr>
        <w:t>им материалов, разрешения на проведение кино-, ви</w:t>
      </w:r>
      <w:r>
        <w:rPr>
          <w:sz w:val="28"/>
          <w:szCs w:val="28"/>
        </w:rPr>
        <w:t>део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отосъёмок и звукозаписи хода заседаний</w:t>
      </w:r>
      <w:r w:rsidRPr="008F2FCB">
        <w:rPr>
          <w:sz w:val="28"/>
          <w:szCs w:val="28"/>
        </w:rPr>
        <w:t xml:space="preserve"> </w:t>
      </w:r>
      <w:r w:rsidRPr="00060C7E">
        <w:rPr>
          <w:sz w:val="28"/>
          <w:szCs w:val="28"/>
        </w:rPr>
        <w:t xml:space="preserve">осуществляют члены президиума по поручению председателя </w:t>
      </w:r>
      <w:r>
        <w:rPr>
          <w:sz w:val="28"/>
          <w:szCs w:val="28"/>
        </w:rPr>
        <w:t xml:space="preserve">Шадринской городской </w:t>
      </w:r>
      <w:r w:rsidRPr="00060C7E">
        <w:rPr>
          <w:sz w:val="28"/>
          <w:szCs w:val="28"/>
        </w:rPr>
        <w:t xml:space="preserve"> организации Профсоюза.</w:t>
      </w:r>
    </w:p>
    <w:p w:rsidR="001B6D6D" w:rsidRDefault="001B6D6D"/>
    <w:sectPr w:rsidR="001B6D6D" w:rsidSect="000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1B6D6D"/>
    <w:rsid w:val="00071FEA"/>
    <w:rsid w:val="001B6D6D"/>
    <w:rsid w:val="003878B1"/>
    <w:rsid w:val="007E6281"/>
    <w:rsid w:val="00C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3506</Words>
  <Characters>19986</Characters>
  <Application>Microsoft Office Word</Application>
  <DocSecurity>0</DocSecurity>
  <Lines>166</Lines>
  <Paragraphs>46</Paragraphs>
  <ScaleCrop>false</ScaleCrop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2022-03-05T09:51:00Z</dcterms:created>
  <dcterms:modified xsi:type="dcterms:W3CDTF">2022-03-05T09:51:00Z</dcterms:modified>
</cp:coreProperties>
</file>